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334A" w14:textId="77777777" w:rsidR="002913CF" w:rsidRPr="00E22A0F" w:rsidRDefault="002913CF" w:rsidP="007A2FF3">
      <w:pPr>
        <w:rPr>
          <w:sz w:val="24"/>
          <w:szCs w:val="24"/>
          <w:rtl/>
          <w:lang w:bidi="ar-EG"/>
        </w:rPr>
      </w:pPr>
    </w:p>
    <w:p w14:paraId="02D1661B" w14:textId="77777777" w:rsidR="00E22A0F" w:rsidRDefault="00E22A0F" w:rsidP="007A2FF3">
      <w:pPr>
        <w:spacing w:after="0"/>
        <w:rPr>
          <w:sz w:val="2"/>
          <w:szCs w:val="2"/>
          <w:lang w:bidi="ar-EG"/>
        </w:rPr>
      </w:pPr>
    </w:p>
    <w:p w14:paraId="56916BEF" w14:textId="77777777" w:rsidR="00E22A0F" w:rsidRDefault="00E22A0F" w:rsidP="007A2FF3">
      <w:pPr>
        <w:spacing w:after="0"/>
        <w:rPr>
          <w:sz w:val="2"/>
          <w:szCs w:val="2"/>
          <w:lang w:bidi="ar-EG"/>
        </w:rPr>
      </w:pPr>
    </w:p>
    <w:p w14:paraId="5DBAB63F" w14:textId="77777777" w:rsidR="00E22A0F" w:rsidRDefault="00E22A0F" w:rsidP="007A2FF3">
      <w:pPr>
        <w:spacing w:after="0"/>
        <w:rPr>
          <w:sz w:val="2"/>
          <w:szCs w:val="2"/>
          <w:lang w:bidi="ar-EG"/>
        </w:rPr>
      </w:pPr>
    </w:p>
    <w:tbl>
      <w:tblPr>
        <w:bidiVisual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425"/>
        <w:gridCol w:w="3760"/>
        <w:gridCol w:w="3408"/>
      </w:tblGrid>
      <w:tr w:rsidR="00E22A0F" w:rsidRPr="00A6062F" w14:paraId="2A20680F" w14:textId="77777777" w:rsidTr="00E22A0F">
        <w:trPr>
          <w:trHeight w:val="557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00E83CE3" w14:textId="77777777" w:rsidR="00E22A0F" w:rsidRPr="00A6062F" w:rsidRDefault="00E22A0F" w:rsidP="006F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85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  <w:vAlign w:val="center"/>
          </w:tcPr>
          <w:p w14:paraId="68747CBF" w14:textId="48C5B319" w:rsidR="00E22A0F" w:rsidRPr="00A6062F" w:rsidRDefault="00E22A0F" w:rsidP="006F3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21349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استمارة</w:t>
            </w:r>
            <w:r w:rsidRPr="00B21349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 xml:space="preserve"> حضور حلقة نقاش (</w:t>
            </w:r>
            <w:proofErr w:type="spellStart"/>
            <w:r w:rsidRPr="00B21349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سم</w:t>
            </w:r>
            <w:r w:rsidR="00A60927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ي</w:t>
            </w:r>
            <w:r w:rsidRPr="00B21349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نار</w:t>
            </w:r>
            <w:proofErr w:type="spellEnd"/>
            <w:r w:rsidRPr="00B21349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50D32" w14:textId="77777777" w:rsidR="00E22A0F" w:rsidRDefault="00E22A0F" w:rsidP="006F356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>الرقم المرجع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ي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للطالب:</w:t>
            </w:r>
          </w:p>
          <w:p w14:paraId="57E292A3" w14:textId="48A7A844" w:rsidR="00B21349" w:rsidRPr="00A6062F" w:rsidRDefault="00B21349" w:rsidP="006F3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معهد البحوث الطبية</w:t>
            </w:r>
          </w:p>
        </w:tc>
      </w:tr>
      <w:tr w:rsidR="00E22A0F" w:rsidRPr="00A6062F" w14:paraId="42EE834D" w14:textId="77777777" w:rsidTr="006F3564">
        <w:trPr>
          <w:trHeight w:val="629"/>
        </w:trPr>
        <w:tc>
          <w:tcPr>
            <w:tcW w:w="10818" w:type="dxa"/>
            <w:gridSpan w:val="4"/>
            <w:vAlign w:val="center"/>
          </w:tcPr>
          <w:p w14:paraId="3844D00E" w14:textId="77777777" w:rsidR="00E22A0F" w:rsidRPr="00A6062F" w:rsidRDefault="00E22A0F" w:rsidP="006F3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اسم الطالب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E22A0F" w:rsidRPr="00A6062F" w14:paraId="68FEC21B" w14:textId="77777777" w:rsidTr="006F3564">
        <w:trPr>
          <w:trHeight w:val="620"/>
        </w:trPr>
        <w:tc>
          <w:tcPr>
            <w:tcW w:w="3650" w:type="dxa"/>
            <w:gridSpan w:val="2"/>
            <w:vAlign w:val="center"/>
          </w:tcPr>
          <w:p w14:paraId="532FEF1F" w14:textId="77777777" w:rsidR="00E22A0F" w:rsidRPr="00A6062F" w:rsidRDefault="00E22A0F" w:rsidP="006F3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معهد البحوث الطبية</w:t>
            </w:r>
          </w:p>
        </w:tc>
        <w:tc>
          <w:tcPr>
            <w:tcW w:w="3760" w:type="dxa"/>
            <w:vAlign w:val="center"/>
          </w:tcPr>
          <w:p w14:paraId="70F56368" w14:textId="77777777" w:rsidR="00E22A0F" w:rsidRPr="00A6062F" w:rsidRDefault="00E22A0F" w:rsidP="006F3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</w:t>
            </w: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برنامج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rtl/>
                </w:rPr>
                <w:id w:val="1110552475"/>
                <w:placeholder>
                  <w:docPart w:val="CC8B9A8D55424540A3F46ECAC513F0C3"/>
                </w:placeholder>
                <w:showingPlcHdr/>
                <w15:color w:val="3366FF"/>
                <w:comboBox>
                  <w:listItem w:value="الماجستير في الكيمياء الحيوية"/>
                  <w:listItem w:displayText="الماجستير في الكيمياء الطبية التطبيقية" w:value="الماجستير في الكيمياء الطبية التطبيقية"/>
                  <w:listItem w:displayText="الماجستير في الفيسبولوجيا الإكلينيكية" w:value="الماجستير في الفيسبولوجيا الإكلينيكية"/>
                  <w:listItem w:displayText="الماجستير في الأقربازين والعلاج التجريبي" w:value="الماجستير في الأقربازين والعلاج التجريبي"/>
                  <w:listItem w:displayText="الماجستير في أبحاث الدم المعملية والإكلينيكية" w:value="الماجستير في أبحاث الدم المعملية والإكلينيكية"/>
                  <w:listItem w:displayText="الماجستير في الأحياء الدقيقة الجزيئية والتشخيصية" w:value="الماجستير في الأحياء الدقيقة الجزيئية والتشخيصية"/>
                  <w:listItem w:displayText="الماجستير في مكافحة العدوى وعلاجها" w:value="الماجستير في مكافحة العدوى وعلاجها"/>
                  <w:listItem w:displayText="الماجستير في الطفيليات التطبيقية والجزيئية" w:value="الماجستير في الطفيليات التطبيقية والجزيئية"/>
                  <w:listItem w:displayText="الماجستير في المناعة والحساسية" w:value="الماجستير في المناعة والحساسية"/>
                  <w:listItem w:displayText="الماجستير في كيمياء وبيولوجيا الخلايا والأنسجة" w:value="الماجستير في كيمياء وبيولوجيا الخلايا والأنسجة"/>
                  <w:listItem w:displayText="الماجستير في الفحص الخلوي للسوائل والأنسجة" w:value="الماجستير في الفحص الخلوي للسوائل والأنسجة"/>
                  <w:listItem w:displayText="الماجستير في بيولوجيا الإشعاع" w:value="الماجستير في بيولوجيا الإشعاع"/>
                  <w:listItem w:displayText="الماجستير في الفيزياء الحيوية الطبية" w:value="الماجستير في الفيزياء الحيوية الطبية"/>
                  <w:listItem w:displayText="الماجستير في الوراثة الإنسانية" w:value="الماجستير في الوراثة الإنسانية"/>
                  <w:listItem w:displayText="الماجستير في الوبائيات الجزيئية" w:value="الماجستير في الوبائيات الجزيئية"/>
                  <w:listItem w:displayText="الماجستير في الجراحة التجريبية" w:value="الماجستير في الجراحة التجريبية"/>
                  <w:listItem w:displayText="الماجستير في طب الألم" w:value="الماجستير في طب الألم"/>
                  <w:listItem w:displayText="الماجستير في الباثولوجيا الكيميائية" w:value="الماجستير في الباثولوجيا الكيميائية"/>
                  <w:listItem w:displayText="الماجستير في الهندسة الحيوية الطبية" w:value="الماجستير في الهندسة الحيوية الطبية"/>
                  <w:listItem w:displayText="الماجستير في المعلوماتية الحيوية والإحصاء الطبي" w:value="الماجستير في المعلوماتية الحيوية والإحصاء الطبي"/>
                  <w:listItem w:displayText="الماجستير في البيولوجيا الجزيئية الطبية" w:value="الماجستير في البيولوجيا الجزيئية الطبية"/>
                  <w:listItem w:displayText="الدكتوراه في الكيمياء الحيوية" w:value="الدكتوراه في الكيمياء الحيوية"/>
                  <w:listItem w:displayText="الدكتوراه في الكيمياء الطبية التطبيقية" w:value="الدكتوراه في الكيمياء الطبية التطبيقية"/>
                  <w:listItem w:displayText="الدكتوراه في الفيسيولوجيا الإكلينيكية" w:value="الدكتوراه في الفيسيولوجيا الإكلينيكية"/>
                  <w:listItem w:displayText="الدكتوراه في الأقربازين والعلاج التجريبي" w:value="الدكتوراه في الأقربازين والعلاج التجريبي"/>
                  <w:listItem w:displayText="الدكتوراه في طب وباثولوجيا أمراض الدم" w:value="الدكتوراه في طب وباثولوجيا أمراض الدم"/>
                  <w:listItem w:displayText="الدكتوراه في الأحياء الدقيقة الجزيئية والتشخيصية" w:value="الدكتوراه في الأحياء الدقيقة الجزيئية والتشخيصية"/>
                  <w:listItem w:displayText="الدكتوراه في الطفيليات التطبيقية والجزيئية" w:value="الدكتوراه في الطفيليات التطبيقية والجزيئية"/>
                  <w:listItem w:displayText="الدكتوراه في المناعة والحساسية" w:value="الدكتوراه في المناعة والحساسية"/>
                  <w:listItem w:displayText="الدكتوراه في كيمياء وبيولوجيا الخلايا والأنسجة" w:value="الدكتوراه في كيمياء وبيولوجيا الخلايا والأنسجة"/>
                  <w:listItem w:displayText="الدكتوراه في الفحص الخلوي للسوائل والأنسجة" w:value="الدكتوراه في الفحص الخلوي للسوائل والأنسجة"/>
                  <w:listItem w:displayText="الدكتوراه في بيولوجيا الإشعاع" w:value="الدكتوراه في بيولوجيا الإشعاع"/>
                  <w:listItem w:displayText="الدكتوراه في الفيزياء الحيوية الطبية" w:value="الدكتوراه في الفيزياء الحيوية الطبية"/>
                  <w:listItem w:displayText="الدكتوراه في الوراثة الإنسانية" w:value="الدكتوراه في الوراثة الإنسانية"/>
                  <w:listItem w:displayText="الدكتوراه في الجراحة التجريبية" w:value="الدكتوراه في الجراحة التجريبية"/>
                  <w:listItem w:displayText="الدكتوراه في طب الألم" w:value="الدكتوراه في طب الألم"/>
                  <w:listItem w:displayText="الدكتوراه في الباثولوجيا الكيميائية" w:value="الدكتوراه في الباثولوجيا الكيميائية"/>
                  <w:listItem w:displayText="الدكتوراه في المعلوماتية الحيوية والإحصاء الطبي" w:value="الدكتوراه في المعلوماتية الحيوية والإحصاء الطبي"/>
                </w:comboBox>
              </w:sdtPr>
              <w:sdtContent>
                <w:r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08" w:type="dxa"/>
            <w:vAlign w:val="center"/>
          </w:tcPr>
          <w:p w14:paraId="10F3833F" w14:textId="77777777" w:rsidR="00E22A0F" w:rsidRPr="00A6062F" w:rsidRDefault="00E22A0F" w:rsidP="006F3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ال</w:t>
            </w:r>
            <w:r w:rsidRPr="007E7BB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 w:themeFill="background1"/>
                <w:rtl/>
                <w:lang w:bidi="ar-AE"/>
              </w:rPr>
              <w:t>قسم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 xml:space="preserve">: </w:t>
            </w:r>
            <w:sdt>
              <w:sdtPr>
                <w:rPr>
                  <w:rFonts w:ascii="Times New Roman" w:hAnsi="Times New Roman" w:cs="Times New Roman" w:hint="cs"/>
                  <w:b/>
                  <w:bCs/>
                  <w:sz w:val="24"/>
                  <w:szCs w:val="24"/>
                  <w:rtl/>
                  <w:lang w:bidi="ar-AE"/>
                </w:rPr>
                <w:tag w:val="يسيولوحيا"/>
                <w:id w:val="-1035272327"/>
                <w:placeholder>
                  <w:docPart w:val="CC8B9A8D55424540A3F46ECAC513F0C3"/>
                </w:placeholder>
                <w:showingPlcHdr/>
                <w15:color w:val="3366FF"/>
                <w:dropDownList>
                  <w:listItem w:displayText="الكيمياء الحيوية" w:value="الكيمياء الحيوية"/>
                  <w:listItem w:displayText="الكيمياء الطبية التطبيقية" w:value="الكيمياء الطبية التطبيقية"/>
                  <w:listItem w:displayText="فيسيولوجيا الإنسان" w:value="فيسيولوجيا الإنسان"/>
                  <w:listItem w:displayText="الاقربازين" w:value="الاقربازين"/>
                  <w:listItem w:displayText="أمراض الدم" w:value="أمراض الدم"/>
                  <w:listItem w:displayText="الأحياء الدقيقة" w:value="الأحياء الدقيقة"/>
                  <w:listItem w:displayText="الطفيليات" w:value="الطفيليات"/>
                  <w:listItem w:displayText="المناعة والحساسية" w:value="المناعة والحساسية"/>
                  <w:listItem w:displayText="كيمياء وبيولوجيا الخلايا والأنسجة" w:value="كيمياء وبيولوجيا الخلايا والأنسجة"/>
                  <w:listItem w:displayText="الباثولوجيا" w:value="الباثولوجيا"/>
                  <w:listItem w:displayText="علوم الإشعاع" w:value="علوم الإشعاع"/>
                  <w:listItem w:displayText="الفيزياء الحيوية الطبية" w:value="الفيزياء الحيوية الطبية"/>
                  <w:listItem w:displayText="الوراثة الإنسانية" w:value="الوراثة الإنسانية"/>
                  <w:listItem w:displayText="الجراحة التجريبية والإكلينيكية" w:value="الجراحة التجريبية والإكلينيكية"/>
                  <w:listItem w:displayText="الأمراض الباطنة التجريبية والإكلينيكية" w:value="الأمراض الباطنة التجريبية والإكلينيكية"/>
                  <w:listItem w:displayText="التخدير" w:value="التخدير"/>
                  <w:listItem w:displayText="الباثولوجيا الكيميائية" w:value="الباثولوجيا الكيميائية"/>
                  <w:listItem w:displayText="الأشعة التشخيصية" w:value="الأشعة التشخيصية"/>
                  <w:listItem w:displayText="علاج وأبحاث الأورام" w:value="علاج وأبحاث الأورام"/>
                  <w:listItem w:displayText="الهندسة الحيوية الطبية" w:value="الهندسة الحيوية الطبية"/>
                  <w:listItem w:displayText="المعلوماتية الحيوية والإحصاء الطبي" w:value="المعلوماتية الحيوية والإحصاء الطبي"/>
                </w:dropDownList>
              </w:sdtPr>
              <w:sdtContent>
                <w:r w:rsidRPr="00C964A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7FEEA2CB" w14:textId="77777777" w:rsidR="00E22A0F" w:rsidRDefault="00E22A0F" w:rsidP="007A2FF3">
      <w:pPr>
        <w:spacing w:after="0"/>
        <w:rPr>
          <w:sz w:val="2"/>
          <w:szCs w:val="2"/>
          <w:rtl/>
          <w:lang w:bidi="ar-EG"/>
        </w:rPr>
      </w:pPr>
    </w:p>
    <w:p w14:paraId="1C1D710C" w14:textId="77777777" w:rsidR="001507AD" w:rsidRPr="00A721FF" w:rsidRDefault="001507AD" w:rsidP="00A721FF">
      <w:pPr>
        <w:pStyle w:val="ParaAttribute3"/>
        <w:bidi/>
        <w:spacing w:line="276" w:lineRule="auto"/>
        <w:jc w:val="both"/>
        <w:rPr>
          <w:rStyle w:val="CharAttribute6"/>
          <w:b/>
          <w:bCs/>
          <w:sz w:val="28"/>
          <w:szCs w:val="28"/>
          <w:rtl/>
        </w:rPr>
      </w:pPr>
    </w:p>
    <w:p w14:paraId="70F4F8F2" w14:textId="6193457F" w:rsidR="001507AD" w:rsidRPr="00A721FF" w:rsidRDefault="001507AD" w:rsidP="006A70C1">
      <w:pPr>
        <w:pStyle w:val="ParaAttribute3"/>
        <w:bidi/>
        <w:spacing w:line="276" w:lineRule="auto"/>
        <w:jc w:val="both"/>
        <w:rPr>
          <w:rStyle w:val="CharAttribute6"/>
          <w:b/>
          <w:bCs/>
          <w:sz w:val="28"/>
          <w:szCs w:val="28"/>
          <w:rtl/>
        </w:rPr>
      </w:pPr>
      <w:r w:rsidRPr="00A721FF">
        <w:rPr>
          <w:rStyle w:val="CharAttribute6"/>
          <w:b/>
          <w:bCs/>
          <w:sz w:val="28"/>
          <w:szCs w:val="28"/>
          <w:rtl/>
        </w:rPr>
        <w:t xml:space="preserve">اجتمع السادة الحضور </w:t>
      </w:r>
      <w:r w:rsidRPr="00A721FF">
        <w:rPr>
          <w:rStyle w:val="CharAttribute6"/>
          <w:rFonts w:hint="cs"/>
          <w:b/>
          <w:bCs/>
          <w:sz w:val="28"/>
          <w:szCs w:val="28"/>
          <w:rtl/>
        </w:rPr>
        <w:t>الاتي</w:t>
      </w:r>
      <w:r w:rsidRPr="00A721FF">
        <w:rPr>
          <w:rStyle w:val="CharAttribute6"/>
          <w:b/>
          <w:bCs/>
          <w:sz w:val="28"/>
          <w:szCs w:val="28"/>
          <w:rtl/>
        </w:rPr>
        <w:t xml:space="preserve"> أسما</w:t>
      </w:r>
      <w:r w:rsidRPr="00A721FF">
        <w:rPr>
          <w:rStyle w:val="CharAttribute6"/>
          <w:rFonts w:hint="cs"/>
          <w:b/>
          <w:bCs/>
          <w:sz w:val="28"/>
          <w:szCs w:val="28"/>
          <w:rtl/>
        </w:rPr>
        <w:t>ؤ</w:t>
      </w:r>
      <w:r w:rsidRPr="00A721FF">
        <w:rPr>
          <w:rStyle w:val="CharAttribute6"/>
          <w:b/>
          <w:bCs/>
          <w:sz w:val="28"/>
          <w:szCs w:val="28"/>
          <w:rtl/>
        </w:rPr>
        <w:t xml:space="preserve">هم يوم </w:t>
      </w:r>
      <w:sdt>
        <w:sdtPr>
          <w:rPr>
            <w:rStyle w:val="CharAttribute6"/>
            <w:b/>
            <w:bCs/>
            <w:sz w:val="28"/>
            <w:szCs w:val="28"/>
            <w:rtl/>
          </w:rPr>
          <w:id w:val="333344448"/>
          <w:placeholder>
            <w:docPart w:val="DefaultPlaceholder_-1854013438"/>
          </w:placeholder>
          <w:showingPlcHdr/>
          <w:dropDownList>
            <w:listItem w:value="Choose an item."/>
            <w:listItem w:displayText="السبت" w:value="السبت"/>
            <w:listItem w:displayText="الأحد" w:value="الأحد"/>
            <w:listItem w:displayText="الإثنين" w:value="الإثنين"/>
            <w:listItem w:displayText="الثلاثاء" w:value="الثلاثاء"/>
            <w:listItem w:displayText="الأربعاء" w:value="الأربعاء"/>
            <w:listItem w:displayText="الخميس" w:value="الخميس"/>
          </w:dropDownList>
        </w:sdtPr>
        <w:sdtContent>
          <w:r w:rsidR="00B21349" w:rsidRPr="00D14CD9">
            <w:rPr>
              <w:rStyle w:val="PlaceholderText"/>
            </w:rPr>
            <w:t>Choose an item.</w:t>
          </w:r>
        </w:sdtContent>
      </w:sdt>
      <w:r w:rsidRPr="00A721FF">
        <w:rPr>
          <w:rStyle w:val="CharAttribute6"/>
          <w:rFonts w:hint="cs"/>
          <w:b/>
          <w:bCs/>
          <w:sz w:val="28"/>
          <w:szCs w:val="28"/>
          <w:rtl/>
        </w:rPr>
        <w:t xml:space="preserve"> </w:t>
      </w:r>
      <w:r w:rsidRPr="00A721FF">
        <w:rPr>
          <w:rStyle w:val="CharAttribute6"/>
          <w:b/>
          <w:bCs/>
          <w:sz w:val="28"/>
          <w:szCs w:val="28"/>
          <w:rtl/>
        </w:rPr>
        <w:t>الموافق</w:t>
      </w:r>
      <w:r w:rsidR="00B21349">
        <w:rPr>
          <w:rStyle w:val="CharAttribute6"/>
          <w:rFonts w:hint="cs"/>
          <w:b/>
          <w:bCs/>
          <w:sz w:val="28"/>
          <w:szCs w:val="28"/>
          <w:rtl/>
        </w:rPr>
        <w:t xml:space="preserve"> </w:t>
      </w:r>
      <w:sdt>
        <w:sdtPr>
          <w:rPr>
            <w:rStyle w:val="CharAttribute6"/>
            <w:rFonts w:hint="cs"/>
            <w:b/>
            <w:bCs/>
            <w:sz w:val="28"/>
            <w:szCs w:val="28"/>
            <w:rtl/>
          </w:rPr>
          <w:id w:val="153531231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21349" w:rsidRPr="00D14CD9">
            <w:rPr>
              <w:rStyle w:val="PlaceholderText"/>
            </w:rPr>
            <w:t>Click or tap to enter a date.</w:t>
          </w:r>
        </w:sdtContent>
      </w:sdt>
      <w:r w:rsidR="00B21349">
        <w:rPr>
          <w:rStyle w:val="CharAttribute6"/>
          <w:rFonts w:hint="cs"/>
          <w:b/>
          <w:bCs/>
          <w:sz w:val="28"/>
          <w:szCs w:val="28"/>
          <w:rtl/>
        </w:rPr>
        <w:t xml:space="preserve"> </w:t>
      </w:r>
      <w:r w:rsidRPr="00A721FF">
        <w:rPr>
          <w:rStyle w:val="CharAttribute6"/>
          <w:b/>
          <w:bCs/>
          <w:sz w:val="28"/>
          <w:szCs w:val="28"/>
          <w:rtl/>
        </w:rPr>
        <w:t xml:space="preserve">الساعة </w:t>
      </w:r>
      <w:r w:rsidRPr="00A721FF">
        <w:rPr>
          <w:rStyle w:val="CharAttribute6"/>
          <w:rFonts w:hint="cs"/>
          <w:b/>
          <w:bCs/>
          <w:sz w:val="28"/>
          <w:szCs w:val="28"/>
          <w:rtl/>
        </w:rPr>
        <w:t>-------</w:t>
      </w:r>
      <w:r w:rsidR="00B21349">
        <w:rPr>
          <w:rStyle w:val="CharAttribute6"/>
          <w:rFonts w:hint="cs"/>
          <w:b/>
          <w:bCs/>
          <w:sz w:val="28"/>
          <w:szCs w:val="28"/>
          <w:rtl/>
        </w:rPr>
        <w:t>-------</w:t>
      </w:r>
      <w:r w:rsidRPr="00A721FF">
        <w:rPr>
          <w:rStyle w:val="CharAttribute6"/>
          <w:rFonts w:hint="cs"/>
          <w:b/>
          <w:bCs/>
          <w:sz w:val="28"/>
          <w:szCs w:val="28"/>
          <w:rtl/>
        </w:rPr>
        <w:t>-----</w:t>
      </w:r>
      <w:r w:rsidR="006A70C1">
        <w:rPr>
          <w:rStyle w:val="CharAttribute6"/>
          <w:b/>
          <w:bCs/>
          <w:sz w:val="28"/>
          <w:szCs w:val="28"/>
        </w:rPr>
        <w:t xml:space="preserve">  </w:t>
      </w:r>
      <w:r w:rsidRPr="00A721FF">
        <w:rPr>
          <w:rStyle w:val="CharAttribute6"/>
          <w:rFonts w:hint="cs"/>
          <w:b/>
          <w:bCs/>
          <w:sz w:val="28"/>
          <w:szCs w:val="28"/>
          <w:rtl/>
        </w:rPr>
        <w:t xml:space="preserve"> </w:t>
      </w:r>
      <w:r w:rsidRPr="00A721FF">
        <w:rPr>
          <w:rStyle w:val="CharAttribute6"/>
          <w:b/>
          <w:bCs/>
          <w:sz w:val="28"/>
          <w:szCs w:val="28"/>
          <w:rtl/>
        </w:rPr>
        <w:t>ل</w:t>
      </w:r>
      <w:r w:rsidRPr="00A721FF">
        <w:rPr>
          <w:rStyle w:val="CharAttribute6"/>
          <w:rFonts w:hint="cs"/>
          <w:b/>
          <w:bCs/>
          <w:sz w:val="28"/>
          <w:szCs w:val="28"/>
          <w:rtl/>
        </w:rPr>
        <w:t>حضور حلقة نقاش ما قبل تسجيل الخطة البحثية</w:t>
      </w:r>
    </w:p>
    <w:tbl>
      <w:tblPr>
        <w:bidiVisual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8640"/>
      </w:tblGrid>
      <w:tr w:rsidR="007A2FF3" w:rsidRPr="00A6062F" w14:paraId="15F61144" w14:textId="77777777" w:rsidTr="00E22A0F">
        <w:trPr>
          <w:trHeight w:val="908"/>
        </w:trPr>
        <w:tc>
          <w:tcPr>
            <w:tcW w:w="2154" w:type="dxa"/>
            <w:vAlign w:val="center"/>
          </w:tcPr>
          <w:p w14:paraId="0B9B2638" w14:textId="77777777" w:rsidR="007A2FF3" w:rsidRPr="00A6062F" w:rsidRDefault="007A2FF3" w:rsidP="00E22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 xml:space="preserve">المقترح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باللغة العربية:</w:t>
            </w:r>
            <w:r w:rsidRPr="00A6062F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640" w:type="dxa"/>
          </w:tcPr>
          <w:p w14:paraId="5A15EB70" w14:textId="77777777" w:rsidR="007A2FF3" w:rsidRPr="00A6062F" w:rsidRDefault="007A2FF3" w:rsidP="001507AD">
            <w:pPr>
              <w:spacing w:after="0" w:line="240" w:lineRule="auto"/>
              <w:rPr>
                <w:sz w:val="24"/>
                <w:szCs w:val="24"/>
                <w:rtl/>
              </w:rPr>
            </w:pPr>
          </w:p>
        </w:tc>
      </w:tr>
      <w:tr w:rsidR="007A2FF3" w:rsidRPr="00A6062F" w14:paraId="400B85D1" w14:textId="77777777" w:rsidTr="00E22A0F">
        <w:trPr>
          <w:trHeight w:val="989"/>
        </w:trPr>
        <w:tc>
          <w:tcPr>
            <w:tcW w:w="2154" w:type="dxa"/>
            <w:vAlign w:val="center"/>
          </w:tcPr>
          <w:p w14:paraId="1C010E8F" w14:textId="77777777" w:rsidR="007A2FF3" w:rsidRPr="00A6062F" w:rsidRDefault="007A2FF3" w:rsidP="00E22A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عنوان الرسالة 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المقترح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 xml:space="preserve"> باللغة ال</w:t>
            </w:r>
            <w:r w:rsidRPr="00A6062F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إ</w:t>
            </w:r>
            <w:r w:rsidRPr="00A6062F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نجليزية:</w:t>
            </w:r>
          </w:p>
        </w:tc>
        <w:tc>
          <w:tcPr>
            <w:tcW w:w="8640" w:type="dxa"/>
          </w:tcPr>
          <w:p w14:paraId="6F9847E8" w14:textId="77777777" w:rsidR="007A2FF3" w:rsidRPr="00A6062F" w:rsidRDefault="007A2FF3" w:rsidP="00150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14:paraId="0CACF192" w14:textId="3F7D88FD" w:rsidR="00A721FF" w:rsidRPr="00A721FF" w:rsidRDefault="00A721FF" w:rsidP="00A721FF">
      <w:pPr>
        <w:spacing w:before="240"/>
        <w:rPr>
          <w:b/>
          <w:bCs/>
          <w:sz w:val="28"/>
          <w:szCs w:val="28"/>
          <w:lang w:bidi="ar-EG"/>
        </w:rPr>
      </w:pPr>
      <w:r w:rsidRPr="00A721FF">
        <w:rPr>
          <w:rFonts w:hint="cs"/>
          <w:b/>
          <w:bCs/>
          <w:sz w:val="28"/>
          <w:szCs w:val="28"/>
          <w:rtl/>
          <w:lang w:bidi="ar-EG"/>
        </w:rPr>
        <w:t>السادة الحضور:</w:t>
      </w:r>
    </w:p>
    <w:tbl>
      <w:tblPr>
        <w:bidiVisual/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7"/>
        <w:gridCol w:w="2697"/>
        <w:gridCol w:w="2697"/>
        <w:gridCol w:w="2697"/>
      </w:tblGrid>
      <w:tr w:rsidR="00E22A0F" w:rsidRPr="00A6062F" w14:paraId="5340C67D" w14:textId="0C4F359B" w:rsidTr="00E22A0F">
        <w:trPr>
          <w:trHeight w:val="631"/>
        </w:trPr>
        <w:tc>
          <w:tcPr>
            <w:tcW w:w="2697" w:type="dxa"/>
            <w:shd w:val="clear" w:color="auto" w:fill="DAE9F7" w:themeFill="text2" w:themeFillTint="1A"/>
            <w:vAlign w:val="center"/>
          </w:tcPr>
          <w:p w14:paraId="0D8B70BE" w14:textId="129AB566" w:rsidR="00E22A0F" w:rsidRPr="00A6062F" w:rsidRDefault="00E22A0F" w:rsidP="001507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سم </w:t>
            </w:r>
          </w:p>
        </w:tc>
        <w:tc>
          <w:tcPr>
            <w:tcW w:w="2697" w:type="dxa"/>
            <w:shd w:val="clear" w:color="auto" w:fill="DAE9F7" w:themeFill="text2" w:themeFillTint="1A"/>
            <w:vAlign w:val="center"/>
          </w:tcPr>
          <w:p w14:paraId="3970D29C" w14:textId="0337A68E" w:rsidR="00E22A0F" w:rsidRPr="00A6062F" w:rsidRDefault="00E22A0F" w:rsidP="001507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697" w:type="dxa"/>
            <w:shd w:val="clear" w:color="auto" w:fill="DAE9F7" w:themeFill="text2" w:themeFillTint="1A"/>
            <w:vAlign w:val="center"/>
          </w:tcPr>
          <w:p w14:paraId="384C7D3E" w14:textId="7B3EDAFF" w:rsidR="00E22A0F" w:rsidRPr="00A6062F" w:rsidRDefault="00E22A0F" w:rsidP="001507A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697" w:type="dxa"/>
            <w:shd w:val="clear" w:color="auto" w:fill="DAE9F7" w:themeFill="text2" w:themeFillTint="1A"/>
            <w:vAlign w:val="center"/>
          </w:tcPr>
          <w:p w14:paraId="55C82EA2" w14:textId="6C6DFAAA" w:rsidR="00E22A0F" w:rsidRDefault="00E22A0F" w:rsidP="00E22A0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E22A0F" w:rsidRPr="00A6062F" w14:paraId="5A5834B8" w14:textId="5CB58D32" w:rsidTr="00E22A0F">
        <w:trPr>
          <w:trHeight w:val="207"/>
        </w:trPr>
        <w:tc>
          <w:tcPr>
            <w:tcW w:w="2697" w:type="dxa"/>
            <w:vAlign w:val="center"/>
          </w:tcPr>
          <w:p w14:paraId="4897BEA9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007A4273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6D53DC37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</w:tcPr>
          <w:p w14:paraId="3BF69101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E22A0F" w:rsidRPr="00A6062F" w14:paraId="1DFCFFF0" w14:textId="7D25A508" w:rsidTr="00E22A0F">
        <w:trPr>
          <w:trHeight w:val="207"/>
        </w:trPr>
        <w:tc>
          <w:tcPr>
            <w:tcW w:w="2697" w:type="dxa"/>
            <w:vAlign w:val="center"/>
          </w:tcPr>
          <w:p w14:paraId="55F5938B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492A15B6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6E8FB544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</w:tcPr>
          <w:p w14:paraId="283923A9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E22A0F" w:rsidRPr="00A6062F" w14:paraId="47E2B1BE" w14:textId="3319D8B2" w:rsidTr="00E22A0F">
        <w:trPr>
          <w:trHeight w:val="207"/>
        </w:trPr>
        <w:tc>
          <w:tcPr>
            <w:tcW w:w="2697" w:type="dxa"/>
            <w:vAlign w:val="center"/>
          </w:tcPr>
          <w:p w14:paraId="4C8986D0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5305C250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1EFC4E5B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</w:tcPr>
          <w:p w14:paraId="019AF764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E22A0F" w:rsidRPr="00A6062F" w14:paraId="45749911" w14:textId="311158D3" w:rsidTr="00E22A0F">
        <w:trPr>
          <w:trHeight w:val="207"/>
        </w:trPr>
        <w:tc>
          <w:tcPr>
            <w:tcW w:w="2697" w:type="dxa"/>
            <w:vAlign w:val="center"/>
          </w:tcPr>
          <w:p w14:paraId="7774198D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3C0521F8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2BF508BA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</w:tcPr>
          <w:p w14:paraId="0189518D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E22A0F" w:rsidRPr="00A6062F" w14:paraId="746B9214" w14:textId="77777777" w:rsidTr="00E22A0F">
        <w:trPr>
          <w:trHeight w:val="207"/>
        </w:trPr>
        <w:tc>
          <w:tcPr>
            <w:tcW w:w="2697" w:type="dxa"/>
            <w:vAlign w:val="center"/>
          </w:tcPr>
          <w:p w14:paraId="1DF09BC1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3293EAB2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6F9F6F40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</w:tcPr>
          <w:p w14:paraId="527BDA1E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E22A0F" w:rsidRPr="00A6062F" w14:paraId="340491A1" w14:textId="77777777" w:rsidTr="00E22A0F">
        <w:trPr>
          <w:trHeight w:val="207"/>
        </w:trPr>
        <w:tc>
          <w:tcPr>
            <w:tcW w:w="2697" w:type="dxa"/>
            <w:vAlign w:val="center"/>
          </w:tcPr>
          <w:p w14:paraId="1F69CED0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392FB3D7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  <w:vAlign w:val="center"/>
          </w:tcPr>
          <w:p w14:paraId="7613145F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</w:tcPr>
          <w:p w14:paraId="55017579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411CB4B2" w14:textId="0247EF24" w:rsidR="00E22A0F" w:rsidRPr="00E22A0F" w:rsidRDefault="00E22A0F" w:rsidP="00E22A0F">
      <w:pPr>
        <w:spacing w:before="240"/>
        <w:rPr>
          <w:b/>
          <w:bCs/>
          <w:sz w:val="28"/>
          <w:szCs w:val="28"/>
          <w:rtl/>
          <w:lang w:bidi="ar-EG"/>
        </w:rPr>
      </w:pPr>
      <w:r w:rsidRPr="00E22A0F">
        <w:rPr>
          <w:rFonts w:hint="cs"/>
          <w:b/>
          <w:bCs/>
          <w:sz w:val="28"/>
          <w:szCs w:val="28"/>
          <w:rtl/>
          <w:lang w:bidi="ar-EG"/>
        </w:rPr>
        <w:t>لجنة الإشراف:</w:t>
      </w:r>
    </w:p>
    <w:tbl>
      <w:tblPr>
        <w:bidiVisual/>
        <w:tblW w:w="8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60"/>
        <w:gridCol w:w="2697"/>
      </w:tblGrid>
      <w:tr w:rsidR="00E22A0F" w14:paraId="4121CB87" w14:textId="77777777" w:rsidTr="00E22A0F">
        <w:trPr>
          <w:trHeight w:val="631"/>
        </w:trPr>
        <w:tc>
          <w:tcPr>
            <w:tcW w:w="534" w:type="dxa"/>
            <w:shd w:val="clear" w:color="auto" w:fill="DAE9F7" w:themeFill="text2" w:themeFillTint="1A"/>
            <w:vAlign w:val="center"/>
          </w:tcPr>
          <w:p w14:paraId="6BE069FF" w14:textId="2B2700F6" w:rsidR="00E22A0F" w:rsidRPr="00A6062F" w:rsidRDefault="00E22A0F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  <w:r w:rsidRPr="00A6062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860" w:type="dxa"/>
            <w:shd w:val="clear" w:color="auto" w:fill="DAE9F7" w:themeFill="text2" w:themeFillTint="1A"/>
            <w:vAlign w:val="center"/>
          </w:tcPr>
          <w:p w14:paraId="1B4F5CE4" w14:textId="64FC3424" w:rsidR="00E22A0F" w:rsidRPr="00A6062F" w:rsidRDefault="00E22A0F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697" w:type="dxa"/>
            <w:shd w:val="clear" w:color="auto" w:fill="DAE9F7" w:themeFill="text2" w:themeFillTint="1A"/>
            <w:vAlign w:val="center"/>
          </w:tcPr>
          <w:p w14:paraId="1E370E06" w14:textId="77777777" w:rsidR="00E22A0F" w:rsidRDefault="00E22A0F" w:rsidP="006F356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E22A0F" w:rsidRPr="00E22A0F" w14:paraId="27542CBC" w14:textId="77777777" w:rsidTr="00E22A0F">
        <w:trPr>
          <w:trHeight w:val="207"/>
        </w:trPr>
        <w:tc>
          <w:tcPr>
            <w:tcW w:w="534" w:type="dxa"/>
            <w:vAlign w:val="center"/>
          </w:tcPr>
          <w:p w14:paraId="4889E198" w14:textId="719AC6FA" w:rsidR="00E22A0F" w:rsidRPr="00E22A0F" w:rsidRDefault="00E22A0F" w:rsidP="00E22A0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0" w:type="dxa"/>
            <w:vAlign w:val="center"/>
          </w:tcPr>
          <w:p w14:paraId="6CA05F1B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</w:tcPr>
          <w:p w14:paraId="053A4420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E22A0F" w:rsidRPr="00E22A0F" w14:paraId="678E2507" w14:textId="77777777" w:rsidTr="00E22A0F">
        <w:trPr>
          <w:trHeight w:val="207"/>
        </w:trPr>
        <w:tc>
          <w:tcPr>
            <w:tcW w:w="534" w:type="dxa"/>
            <w:vAlign w:val="center"/>
          </w:tcPr>
          <w:p w14:paraId="6344E91C" w14:textId="59D05E5A" w:rsidR="00E22A0F" w:rsidRPr="00E22A0F" w:rsidRDefault="00E22A0F" w:rsidP="00E22A0F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60" w:type="dxa"/>
            <w:vAlign w:val="center"/>
          </w:tcPr>
          <w:p w14:paraId="65AFB594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</w:tcPr>
          <w:p w14:paraId="4979FA8F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E22A0F" w:rsidRPr="00E22A0F" w14:paraId="541160FA" w14:textId="77777777" w:rsidTr="00E22A0F">
        <w:trPr>
          <w:trHeight w:val="207"/>
        </w:trPr>
        <w:tc>
          <w:tcPr>
            <w:tcW w:w="534" w:type="dxa"/>
            <w:vAlign w:val="center"/>
          </w:tcPr>
          <w:p w14:paraId="532F58A8" w14:textId="29C09483" w:rsidR="00E22A0F" w:rsidRPr="00E22A0F" w:rsidRDefault="00E22A0F" w:rsidP="00E22A0F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60" w:type="dxa"/>
            <w:vAlign w:val="center"/>
          </w:tcPr>
          <w:p w14:paraId="5A68FA13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</w:tcPr>
          <w:p w14:paraId="4835D3F6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  <w:tr w:rsidR="00E22A0F" w:rsidRPr="00E22A0F" w14:paraId="666FA37A" w14:textId="77777777" w:rsidTr="00E22A0F">
        <w:trPr>
          <w:trHeight w:val="207"/>
        </w:trPr>
        <w:tc>
          <w:tcPr>
            <w:tcW w:w="534" w:type="dxa"/>
            <w:vAlign w:val="center"/>
          </w:tcPr>
          <w:p w14:paraId="39C24424" w14:textId="5C0E3C0E" w:rsidR="00E22A0F" w:rsidRPr="00E22A0F" w:rsidRDefault="00E22A0F" w:rsidP="00E22A0F">
            <w:pPr>
              <w:spacing w:after="0"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60" w:type="dxa"/>
            <w:vAlign w:val="center"/>
          </w:tcPr>
          <w:p w14:paraId="6CBCF370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2697" w:type="dxa"/>
          </w:tcPr>
          <w:p w14:paraId="0DC8ABB3" w14:textId="77777777" w:rsidR="00E22A0F" w:rsidRPr="00E22A0F" w:rsidRDefault="00E22A0F" w:rsidP="00E22A0F">
            <w:pPr>
              <w:spacing w:after="0" w:line="360" w:lineRule="auto"/>
              <w:rPr>
                <w:sz w:val="24"/>
                <w:szCs w:val="24"/>
                <w:rtl/>
              </w:rPr>
            </w:pPr>
          </w:p>
        </w:tc>
      </w:tr>
    </w:tbl>
    <w:p w14:paraId="57BC720D" w14:textId="77777777" w:rsidR="00E22A0F" w:rsidRPr="00817049" w:rsidRDefault="00E22A0F" w:rsidP="00E22A0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22A0F" w:rsidRPr="00817049" w:rsidSect="007A2FF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A4822" w14:textId="77777777" w:rsidR="00C026EA" w:rsidRDefault="00C026EA" w:rsidP="007A2FF3">
      <w:pPr>
        <w:spacing w:after="0" w:line="240" w:lineRule="auto"/>
      </w:pPr>
      <w:r>
        <w:separator/>
      </w:r>
    </w:p>
  </w:endnote>
  <w:endnote w:type="continuationSeparator" w:id="0">
    <w:p w14:paraId="286A5E43" w14:textId="77777777" w:rsidR="00C026EA" w:rsidRDefault="00C026EA" w:rsidP="007A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351ED" w14:textId="77777777" w:rsidR="00C026EA" w:rsidRDefault="00C026EA" w:rsidP="007A2FF3">
      <w:pPr>
        <w:spacing w:after="0" w:line="240" w:lineRule="auto"/>
      </w:pPr>
      <w:r>
        <w:separator/>
      </w:r>
    </w:p>
  </w:footnote>
  <w:footnote w:type="continuationSeparator" w:id="0">
    <w:p w14:paraId="2D155B8B" w14:textId="77777777" w:rsidR="00C026EA" w:rsidRDefault="00C026EA" w:rsidP="007A2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55F0" w14:textId="11956AE3" w:rsidR="007A2FF3" w:rsidRDefault="00C56214" w:rsidP="007A2FF3">
    <w:pPr>
      <w:pStyle w:val="Header"/>
    </w:pPr>
    <w:r w:rsidRPr="00C56214">
      <w:rPr>
        <w:noProof/>
        <w:rtl/>
      </w:rPr>
      <w:drawing>
        <wp:anchor distT="0" distB="0" distL="114300" distR="114300" simplePos="0" relativeHeight="251659264" behindDoc="0" locked="0" layoutInCell="1" allowOverlap="1" wp14:anchorId="08BED7E2" wp14:editId="5F8242F5">
          <wp:simplePos x="0" y="0"/>
          <wp:positionH relativeFrom="column">
            <wp:posOffset>365760</wp:posOffset>
          </wp:positionH>
          <wp:positionV relativeFrom="paragraph">
            <wp:posOffset>-106680</wp:posOffset>
          </wp:positionV>
          <wp:extent cx="918308" cy="291171"/>
          <wp:effectExtent l="0" t="0" r="0" b="0"/>
          <wp:wrapNone/>
          <wp:docPr id="15291058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1058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308" cy="291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6214">
      <w:rPr>
        <w:rtl/>
      </w:rPr>
      <w:t xml:space="preserve"> </w:t>
    </w:r>
    <w:r w:rsidR="007A2FF3">
      <w:rPr>
        <w:noProof/>
      </w:rPr>
      <w:drawing>
        <wp:anchor distT="0" distB="0" distL="114300" distR="114300" simplePos="0" relativeHeight="251658240" behindDoc="1" locked="0" layoutInCell="1" allowOverlap="1" wp14:anchorId="5DD36300" wp14:editId="29B28E0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749540" cy="9128760"/>
          <wp:effectExtent l="0" t="0" r="3810" b="0"/>
          <wp:wrapNone/>
          <wp:docPr id="117760833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60833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540" cy="912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F3"/>
    <w:rsid w:val="000E5FA2"/>
    <w:rsid w:val="001507AD"/>
    <w:rsid w:val="002913CF"/>
    <w:rsid w:val="006A70C1"/>
    <w:rsid w:val="007619BA"/>
    <w:rsid w:val="007A2FF3"/>
    <w:rsid w:val="00817049"/>
    <w:rsid w:val="00A60927"/>
    <w:rsid w:val="00A721FF"/>
    <w:rsid w:val="00B21349"/>
    <w:rsid w:val="00B87753"/>
    <w:rsid w:val="00C026EA"/>
    <w:rsid w:val="00C113F2"/>
    <w:rsid w:val="00C56214"/>
    <w:rsid w:val="00C8544B"/>
    <w:rsid w:val="00CA55A5"/>
    <w:rsid w:val="00E22A0F"/>
    <w:rsid w:val="00E64DBA"/>
    <w:rsid w:val="00EE36C1"/>
    <w:rsid w:val="00F57D40"/>
    <w:rsid w:val="00FD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BF4BD"/>
  <w15:chartTrackingRefBased/>
  <w15:docId w15:val="{482D0C4F-CC5A-42F4-B5E3-615C6770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0F"/>
    <w:pPr>
      <w:bidi/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F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F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FF3"/>
    <w:rPr>
      <w:rFonts w:eastAsiaTheme="majorEastAsia" w:cstheme="majorBidi"/>
      <w:color w:val="0F4761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FF3"/>
    <w:rPr>
      <w:rFonts w:eastAsiaTheme="majorEastAsia" w:cstheme="majorBidi"/>
      <w:i/>
      <w:iCs/>
      <w:color w:val="0F4761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FF3"/>
    <w:rPr>
      <w:rFonts w:eastAsiaTheme="majorEastAsia" w:cstheme="majorBidi"/>
      <w:color w:val="0F4761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FF3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F3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F3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F3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7A2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FF3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FF3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7A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FF3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7A2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FF3"/>
    <w:rPr>
      <w:i/>
      <w:iCs/>
      <w:color w:val="0F4761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7A2F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F3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7A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F3"/>
    <w:rPr>
      <w:lang w:bidi="ar-EG"/>
    </w:rPr>
  </w:style>
  <w:style w:type="character" w:styleId="PlaceholderText">
    <w:name w:val="Placeholder Text"/>
    <w:basedOn w:val="DefaultParagraphFont"/>
    <w:uiPriority w:val="99"/>
    <w:semiHidden/>
    <w:rsid w:val="007A2FF3"/>
    <w:rPr>
      <w:color w:val="666666"/>
    </w:rPr>
  </w:style>
  <w:style w:type="table" w:styleId="TableGrid">
    <w:name w:val="Table Grid"/>
    <w:basedOn w:val="TableNormal"/>
    <w:uiPriority w:val="39"/>
    <w:rsid w:val="00817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">
    <w:name w:val="ParaAttribute3"/>
    <w:rsid w:val="001507AD"/>
    <w:pPr>
      <w:widowControl w:val="0"/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  <w:lang w:val="en-GB" w:eastAsia="en-GB"/>
    </w:rPr>
  </w:style>
  <w:style w:type="character" w:customStyle="1" w:styleId="CharAttribute6">
    <w:name w:val="CharAttribute6"/>
    <w:rsid w:val="001507AD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8B9A8D55424540A3F46ECAC513F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46997-8785-44E9-A60C-5C5699A5716D}"/>
      </w:docPartPr>
      <w:docPartBody>
        <w:p w:rsidR="00556DEE" w:rsidRDefault="00000000">
          <w:pPr>
            <w:pStyle w:val="CC8B9A8D55424540A3F46ECAC513F0C3"/>
          </w:pPr>
          <w:r w:rsidRPr="00C964A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F3417-DA7A-4B92-A3DC-8040CA1C84FC}"/>
      </w:docPartPr>
      <w:docPartBody>
        <w:p w:rsidR="00000000" w:rsidRDefault="00556DEE">
          <w:r w:rsidRPr="00D14C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A33C4-AE28-476C-ACBE-6AF0C7143ABA}"/>
      </w:docPartPr>
      <w:docPartBody>
        <w:p w:rsidR="00000000" w:rsidRDefault="00556DEE">
          <w:r w:rsidRPr="00D14CD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40"/>
    <w:rsid w:val="00276E40"/>
    <w:rsid w:val="00283DA0"/>
    <w:rsid w:val="00556DEE"/>
    <w:rsid w:val="00870065"/>
    <w:rsid w:val="00C113F2"/>
    <w:rsid w:val="00CA55A5"/>
    <w:rsid w:val="00DF4501"/>
    <w:rsid w:val="00E6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DEE"/>
    <w:rPr>
      <w:color w:val="666666"/>
    </w:rPr>
  </w:style>
  <w:style w:type="paragraph" w:customStyle="1" w:styleId="CC8B9A8D55424540A3F46ECAC513F0C3">
    <w:name w:val="CC8B9A8D55424540A3F46ECAC513F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464</Characters>
  <Application>Microsoft Office Word</Application>
  <DocSecurity>0</DocSecurity>
  <Lines>92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shaymaa Elfeky</dc:creator>
  <cp:keywords/>
  <dc:description/>
  <cp:lastModifiedBy>shaymaa Elfeky</cp:lastModifiedBy>
  <cp:revision>4</cp:revision>
  <dcterms:created xsi:type="dcterms:W3CDTF">2026-04-06T00:45:00Z</dcterms:created>
  <dcterms:modified xsi:type="dcterms:W3CDTF">2026-04-10T17:40:00Z</dcterms:modified>
</cp:coreProperties>
</file>